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70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79054A3C" w14:textId="77777777" w:rsidR="001B0684" w:rsidRPr="001B0684" w:rsidRDefault="001B0684" w:rsidP="001B0684">
      <w:pPr>
        <w:spacing w:line="526" w:lineRule="exact"/>
        <w:jc w:val="center"/>
        <w:rPr>
          <w:rFonts w:ascii="ＭＳ 明朝" w:eastAsia="ＭＳ 明朝" w:hAnsi="ＭＳ 明朝" w:cs="Times New Roman"/>
          <w:spacing w:val="2"/>
        </w:rPr>
      </w:pPr>
      <w:r w:rsidRPr="001B0684">
        <w:rPr>
          <w:rFonts w:ascii="ＭＳ 明朝" w:eastAsia="ＭＳ 明朝" w:hAnsi="ＭＳ 明朝" w:hint="eastAsia"/>
          <w:spacing w:val="2"/>
          <w:sz w:val="40"/>
          <w:szCs w:val="40"/>
        </w:rPr>
        <w:t>入　　札　　書</w:t>
      </w:r>
    </w:p>
    <w:p w14:paraId="59A0E512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0C80D608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459FB95D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B96F111" w14:textId="77777777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二戸地区広域行政事務組合</w:t>
      </w:r>
    </w:p>
    <w:p w14:paraId="08AAC935" w14:textId="77777777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管理者　二戸市長　　藤　原　　　淳　　様</w:t>
      </w:r>
    </w:p>
    <w:p w14:paraId="1AF5BA4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B544989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95E110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入札件名：二戸消防署九戸分署建設工事実施設計業務委託</w:t>
      </w:r>
    </w:p>
    <w:p w14:paraId="4FE809E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3D12D7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AC96DA4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入札金額</w:t>
      </w:r>
    </w:p>
    <w:p w14:paraId="7C8016C0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79"/>
      </w:tblGrid>
      <w:tr w:rsidR="001B0684" w:rsidRPr="001B0684" w14:paraId="6F55128B" w14:textId="77777777" w:rsidTr="002A70C8">
        <w:trPr>
          <w:trHeight w:val="66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58F5AC59" w14:textId="77777777" w:rsidR="001B0684" w:rsidRPr="001B0684" w:rsidRDefault="001B0684" w:rsidP="002A70C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拾億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3E1C20C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DE3FE4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745FF7E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36773AB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拾萬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CD3A5E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644FA6B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47C5A5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14:paraId="6F761E8F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</w:t>
            </w:r>
          </w:p>
        </w:tc>
        <w:tc>
          <w:tcPr>
            <w:tcW w:w="708" w:type="dxa"/>
            <w:tcBorders>
              <w:top w:val="single" w:sz="12" w:space="0" w:color="auto"/>
              <w:right w:val="nil"/>
            </w:tcBorders>
            <w:vAlign w:val="center"/>
          </w:tcPr>
          <w:p w14:paraId="217F4910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壱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22C10E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</w:tr>
      <w:tr w:rsidR="001B0684" w:rsidRPr="001B0684" w14:paraId="341F7D7D" w14:textId="77777777" w:rsidTr="002A70C8">
        <w:trPr>
          <w:trHeight w:val="81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DB5643F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22D38135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7108A33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09285FE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2B3558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24AA432B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2DF8610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426EB8E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42774F7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18BEDB0F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E6922F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6482F6B4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F3F4B4F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0A38C91B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F87B526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543D5050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14:paraId="4F3F0147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nil"/>
            </w:tcBorders>
          </w:tcPr>
          <w:p w14:paraId="3F20D011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DAFCC2" w14:textId="77777777" w:rsidR="001B0684" w:rsidRPr="001B0684" w:rsidRDefault="001B0684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14:paraId="10C75BE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1E7B2C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6B682C49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上記のとおり入札します。</w:t>
      </w:r>
    </w:p>
    <w:p w14:paraId="1677DC8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0F5462E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3362869E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令和２年</w:t>
      </w:r>
      <w:r w:rsidRPr="001B068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B068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B068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B0684">
        <w:rPr>
          <w:rFonts w:ascii="ＭＳ 明朝" w:eastAsia="ＭＳ 明朝" w:hAnsi="ＭＳ 明朝" w:hint="eastAsia"/>
          <w:sz w:val="24"/>
          <w:szCs w:val="24"/>
        </w:rPr>
        <w:t xml:space="preserve">月　　日　　</w:t>
      </w:r>
    </w:p>
    <w:p w14:paraId="65D3214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6FB1993B" w14:textId="18CDD561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B068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0B505B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24E097EF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57316837" w14:textId="0C7DDC82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1B0684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019321856"/>
        </w:rPr>
        <w:t>会社</w:t>
      </w:r>
      <w:r w:rsidRPr="001B0684">
        <w:rPr>
          <w:rFonts w:ascii="ＭＳ 明朝" w:eastAsia="ＭＳ 明朝" w:hAnsi="ＭＳ 明朝" w:hint="eastAsia"/>
          <w:kern w:val="0"/>
          <w:sz w:val="24"/>
          <w:szCs w:val="24"/>
          <w:fitText w:val="1200" w:id="-2019321856"/>
        </w:rPr>
        <w:t>名</w:t>
      </w:r>
    </w:p>
    <w:p w14:paraId="1D77EF42" w14:textId="77777777" w:rsidR="001B0684" w:rsidRPr="001B0684" w:rsidRDefault="001B0684" w:rsidP="001B0684">
      <w:pPr>
        <w:spacing w:line="366" w:lineRule="exact"/>
        <w:ind w:firstLineChars="1600" w:firstLine="38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代表者氏名　　　　　　　　　　　　　㊞</w:t>
      </w:r>
    </w:p>
    <w:p w14:paraId="4D88883C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09DF347A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52ECD528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代理人氏名　　　　　　　　　　　　　㊞</w:t>
      </w:r>
    </w:p>
    <w:p w14:paraId="56EFD826" w14:textId="77777777" w:rsidR="001B0684" w:rsidRPr="00B932CE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ADCAA9D" w14:textId="77777777" w:rsidR="001B0684" w:rsidRPr="001B0684" w:rsidRDefault="001B0684"/>
    <w:sectPr w:rsidR="001B0684" w:rsidRPr="001B0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4"/>
    <w:rsid w:val="001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16D36"/>
  <w15:chartTrackingRefBased/>
  <w15:docId w15:val="{E91077F7-31D9-40EB-BF21-5DD2306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280脇澤 忍</dc:creator>
  <cp:keywords/>
  <dc:description/>
  <cp:lastModifiedBy>280脇澤 忍</cp:lastModifiedBy>
  <cp:revision>1</cp:revision>
  <dcterms:created xsi:type="dcterms:W3CDTF">2020-07-20T05:21:00Z</dcterms:created>
  <dcterms:modified xsi:type="dcterms:W3CDTF">2020-07-20T05:25:00Z</dcterms:modified>
</cp:coreProperties>
</file>