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5C00" w14:textId="5B2563FD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35F4C9E4" w:rsidR="0001729A" w:rsidRPr="00DA5488" w:rsidRDefault="00DA5488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DA5488">
              <w:rPr>
                <w:rFonts w:ascii="ＭＳ 明朝" w:hAnsi="ＭＳ 明朝" w:hint="eastAsia"/>
                <w:szCs w:val="21"/>
              </w:rPr>
              <w:t>二戸地区広域行政事務組合管理者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4479C95C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0F2EB035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838E" w14:textId="77777777" w:rsidR="0000557D" w:rsidRDefault="0000557D" w:rsidP="00B43350">
      <w:r>
        <w:separator/>
      </w:r>
    </w:p>
  </w:endnote>
  <w:endnote w:type="continuationSeparator" w:id="0">
    <w:p w14:paraId="69B89380" w14:textId="77777777" w:rsidR="0000557D" w:rsidRDefault="0000557D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E41C0" w14:textId="77777777" w:rsidR="0000557D" w:rsidRDefault="0000557D" w:rsidP="00B43350">
      <w:r>
        <w:separator/>
      </w:r>
    </w:p>
  </w:footnote>
  <w:footnote w:type="continuationSeparator" w:id="0">
    <w:p w14:paraId="7CF1EFDB" w14:textId="77777777" w:rsidR="0000557D" w:rsidRDefault="0000557D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0557D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DA5488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B9E66-D346-4281-8F3C-D826B913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KAIGO</cp:lastModifiedBy>
  <cp:revision>2</cp:revision>
  <cp:lastPrinted>2022-05-11T02:16:00Z</cp:lastPrinted>
  <dcterms:created xsi:type="dcterms:W3CDTF">2021-12-17T06:11:00Z</dcterms:created>
  <dcterms:modified xsi:type="dcterms:W3CDTF">2025-12-08T05:06:00Z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